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AD" w:rsidRPr="00CE0DF4" w:rsidRDefault="004473AD" w:rsidP="004473AD">
      <w:pPr>
        <w:pStyle w:val="ConsPlusTitle"/>
        <w:rPr>
          <w:sz w:val="28"/>
          <w:szCs w:val="28"/>
        </w:rPr>
      </w:pPr>
      <w:r w:rsidRPr="00297CB2">
        <w:rPr>
          <w:b w:val="0"/>
          <w:sz w:val="28"/>
          <w:szCs w:val="28"/>
        </w:rPr>
        <w:t xml:space="preserve">                                           </w:t>
      </w:r>
      <w:r w:rsidRPr="00CE0DF4">
        <w:rPr>
          <w:sz w:val="28"/>
          <w:szCs w:val="28"/>
        </w:rPr>
        <w:t xml:space="preserve">КРАСНОЯРСКИЙ КРАЙ                         </w:t>
      </w:r>
    </w:p>
    <w:p w:rsidR="004473AD" w:rsidRPr="00CE0DF4" w:rsidRDefault="004473AD" w:rsidP="004473AD">
      <w:pPr>
        <w:pStyle w:val="ConsPlusTitle"/>
        <w:tabs>
          <w:tab w:val="left" w:pos="300"/>
          <w:tab w:val="center" w:pos="4677"/>
        </w:tabs>
        <w:jc w:val="center"/>
        <w:rPr>
          <w:sz w:val="28"/>
          <w:szCs w:val="28"/>
        </w:rPr>
      </w:pPr>
      <w:r w:rsidRPr="00CE0DF4">
        <w:rPr>
          <w:sz w:val="28"/>
          <w:szCs w:val="28"/>
        </w:rPr>
        <w:t>ПИРОВСКИЙ РАЙОН</w:t>
      </w:r>
    </w:p>
    <w:p w:rsidR="004473AD" w:rsidRPr="00CE0DF4" w:rsidRDefault="004473AD" w:rsidP="004473AD">
      <w:pPr>
        <w:pStyle w:val="ConsPlusTitle"/>
        <w:jc w:val="center"/>
        <w:rPr>
          <w:sz w:val="28"/>
          <w:szCs w:val="28"/>
        </w:rPr>
      </w:pPr>
      <w:r w:rsidRPr="00CE0DF4">
        <w:rPr>
          <w:sz w:val="28"/>
          <w:szCs w:val="28"/>
        </w:rPr>
        <w:t>ПИРОВСКИЙ РАЙОННЫЙ СОВЕТ ДЕПУТАТОВ</w:t>
      </w:r>
    </w:p>
    <w:p w:rsidR="004473AD" w:rsidRPr="00CE0DF4" w:rsidRDefault="004473AD" w:rsidP="004473AD">
      <w:pPr>
        <w:pStyle w:val="ConsPlusTitle"/>
        <w:jc w:val="center"/>
        <w:rPr>
          <w:sz w:val="28"/>
          <w:szCs w:val="28"/>
        </w:rPr>
      </w:pPr>
    </w:p>
    <w:p w:rsidR="004473AD" w:rsidRPr="00CE0DF4" w:rsidRDefault="004473AD" w:rsidP="004473AD">
      <w:pPr>
        <w:pStyle w:val="ConsPlusTitle"/>
        <w:jc w:val="center"/>
        <w:rPr>
          <w:sz w:val="32"/>
          <w:szCs w:val="32"/>
        </w:rPr>
      </w:pPr>
      <w:r w:rsidRPr="00CE0DF4">
        <w:rPr>
          <w:sz w:val="32"/>
          <w:szCs w:val="32"/>
        </w:rPr>
        <w:t>РЕШЕНИЕ</w:t>
      </w:r>
    </w:p>
    <w:p w:rsidR="004473AD" w:rsidRPr="00297CB2" w:rsidRDefault="004473AD" w:rsidP="004473AD">
      <w:pPr>
        <w:pStyle w:val="ConsPlusTitle"/>
        <w:jc w:val="center"/>
        <w:rPr>
          <w:b w:val="0"/>
        </w:rPr>
      </w:pPr>
      <w:r w:rsidRPr="00297CB2">
        <w:rPr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="00042E84">
        <w:rPr>
          <w:b w:val="0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2977"/>
        <w:gridCol w:w="3260"/>
        <w:gridCol w:w="3118"/>
      </w:tblGrid>
      <w:tr w:rsidR="004473AD" w:rsidRPr="00297CB2" w:rsidTr="000F30E2">
        <w:tc>
          <w:tcPr>
            <w:tcW w:w="2977" w:type="dxa"/>
            <w:hideMark/>
          </w:tcPr>
          <w:p w:rsidR="004473AD" w:rsidRPr="00297CB2" w:rsidRDefault="006B34FE" w:rsidP="000F30E2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28</w:t>
            </w:r>
            <w:r w:rsidR="004473AD" w:rsidRPr="00297CB2">
              <w:rPr>
                <w:b w:val="0"/>
                <w:sz w:val="28"/>
                <w:szCs w:val="28"/>
                <w:lang w:eastAsia="en-US"/>
              </w:rPr>
              <w:t>.12.2017 г</w:t>
            </w:r>
            <w:r w:rsidR="004473AD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hideMark/>
          </w:tcPr>
          <w:p w:rsidR="004473AD" w:rsidRPr="00297CB2" w:rsidRDefault="004473AD" w:rsidP="000F30E2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297CB2">
              <w:rPr>
                <w:b w:val="0"/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18" w:type="dxa"/>
            <w:hideMark/>
          </w:tcPr>
          <w:p w:rsidR="004473AD" w:rsidRPr="00297CB2" w:rsidRDefault="007E4EE4" w:rsidP="007E4EE4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     </w:t>
            </w:r>
            <w:r w:rsidR="004473AD" w:rsidRPr="00297CB2">
              <w:rPr>
                <w:b w:val="0"/>
                <w:sz w:val="28"/>
                <w:szCs w:val="28"/>
                <w:lang w:eastAsia="en-US"/>
              </w:rPr>
              <w:t>№</w:t>
            </w:r>
            <w:r>
              <w:rPr>
                <w:b w:val="0"/>
                <w:sz w:val="28"/>
                <w:szCs w:val="28"/>
                <w:lang w:eastAsia="en-US"/>
              </w:rPr>
              <w:t>28-171р</w:t>
            </w:r>
          </w:p>
        </w:tc>
      </w:tr>
    </w:tbl>
    <w:p w:rsidR="004473AD" w:rsidRPr="00297CB2" w:rsidRDefault="004473AD" w:rsidP="004473AD">
      <w:pPr>
        <w:widowControl w:val="0"/>
        <w:autoSpaceDE w:val="0"/>
        <w:autoSpaceDN w:val="0"/>
        <w:adjustRightInd w:val="0"/>
        <w:jc w:val="both"/>
      </w:pP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AD" w:rsidRPr="002E143D" w:rsidRDefault="008D104E" w:rsidP="0044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43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уведомления </w:t>
      </w:r>
    </w:p>
    <w:p w:rsidR="004473AD" w:rsidRPr="002E143D" w:rsidRDefault="008D104E" w:rsidP="0044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43D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лиц</w:t>
      </w:r>
      <w:r w:rsidR="002E74F2">
        <w:rPr>
          <w:rFonts w:ascii="Times New Roman" w:hAnsi="Times New Roman" w:cs="Times New Roman"/>
          <w:bCs/>
          <w:sz w:val="28"/>
          <w:szCs w:val="28"/>
        </w:rPr>
        <w:t>ами</w:t>
      </w:r>
      <w:r w:rsidRPr="002E143D">
        <w:rPr>
          <w:rFonts w:ascii="Times New Roman" w:hAnsi="Times New Roman" w:cs="Times New Roman"/>
          <w:bCs/>
          <w:sz w:val="28"/>
          <w:szCs w:val="28"/>
        </w:rPr>
        <w:t>,</w:t>
      </w:r>
    </w:p>
    <w:p w:rsidR="008D104E" w:rsidRPr="002E143D" w:rsidRDefault="008D104E" w:rsidP="0044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43D">
        <w:rPr>
          <w:rFonts w:ascii="Times New Roman" w:hAnsi="Times New Roman" w:cs="Times New Roman"/>
          <w:bCs/>
          <w:sz w:val="28"/>
          <w:szCs w:val="28"/>
        </w:rPr>
        <w:t>замещающи</w:t>
      </w:r>
      <w:r w:rsidR="002E74F2">
        <w:rPr>
          <w:rFonts w:ascii="Times New Roman" w:hAnsi="Times New Roman" w:cs="Times New Roman"/>
          <w:bCs/>
          <w:sz w:val="28"/>
          <w:szCs w:val="28"/>
        </w:rPr>
        <w:t>ми</w:t>
      </w:r>
      <w:r w:rsidRPr="002E143D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504C8B" w:rsidRPr="002E143D">
        <w:rPr>
          <w:rFonts w:ascii="Times New Roman" w:hAnsi="Times New Roman" w:cs="Times New Roman"/>
          <w:bCs/>
          <w:sz w:val="28"/>
          <w:szCs w:val="28"/>
        </w:rPr>
        <w:t>ые должности</w:t>
      </w:r>
      <w:r w:rsidRPr="002E143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E74F2">
        <w:rPr>
          <w:rFonts w:ascii="Times New Roman" w:hAnsi="Times New Roman" w:cs="Times New Roman"/>
          <w:bCs/>
          <w:sz w:val="28"/>
          <w:szCs w:val="28"/>
        </w:rPr>
        <w:t>ли</w:t>
      </w:r>
    </w:p>
    <w:p w:rsidR="00AB0549" w:rsidRDefault="002E74F2" w:rsidP="0044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8D104E" w:rsidRPr="002E143D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="00AB0549">
        <w:rPr>
          <w:rFonts w:ascii="Times New Roman" w:hAnsi="Times New Roman" w:cs="Times New Roman"/>
          <w:bCs/>
          <w:sz w:val="28"/>
          <w:szCs w:val="28"/>
        </w:rPr>
        <w:t xml:space="preserve"> Пировского </w:t>
      </w:r>
    </w:p>
    <w:p w:rsidR="008D104E" w:rsidRPr="002E143D" w:rsidRDefault="00AB0549" w:rsidP="0044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районного Совета депутатов</w:t>
      </w:r>
      <w:r w:rsidR="008D104E" w:rsidRPr="002E1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E6C" w:rsidRPr="002E143D">
        <w:rPr>
          <w:rFonts w:ascii="Times New Roman" w:hAnsi="Times New Roman" w:cs="Times New Roman"/>
          <w:bCs/>
          <w:sz w:val="28"/>
          <w:szCs w:val="28"/>
        </w:rPr>
        <w:t>о</w:t>
      </w:r>
    </w:p>
    <w:p w:rsidR="005C7C40" w:rsidRDefault="008D104E" w:rsidP="0044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43D">
        <w:rPr>
          <w:rFonts w:ascii="Times New Roman" w:hAnsi="Times New Roman" w:cs="Times New Roman"/>
          <w:bCs/>
          <w:sz w:val="28"/>
          <w:szCs w:val="28"/>
        </w:rPr>
        <w:t>возникновении конфликта интересов или</w:t>
      </w:r>
    </w:p>
    <w:p w:rsidR="008D104E" w:rsidRPr="002E143D" w:rsidRDefault="008D104E" w:rsidP="0044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43D">
        <w:rPr>
          <w:rFonts w:ascii="Times New Roman" w:hAnsi="Times New Roman" w:cs="Times New Roman"/>
          <w:bCs/>
          <w:sz w:val="28"/>
          <w:szCs w:val="28"/>
        </w:rPr>
        <w:t>возможности его возникновения</w:t>
      </w:r>
    </w:p>
    <w:p w:rsidR="00DB5E6C" w:rsidRPr="002E143D" w:rsidRDefault="00DB5E6C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D4F" w:rsidRPr="008D104E" w:rsidRDefault="00AE7D4F" w:rsidP="0044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04E" w:rsidRPr="008D104E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25.12.2008 N 273-ФЗ</w:t>
      </w:r>
      <w:r w:rsidR="00DB5E6C">
        <w:rPr>
          <w:rFonts w:ascii="Times New Roman" w:hAnsi="Times New Roman" w:cs="Times New Roman"/>
          <w:sz w:val="28"/>
          <w:szCs w:val="28"/>
        </w:rPr>
        <w:t xml:space="preserve"> </w:t>
      </w:r>
      <w:r w:rsidR="008D104E" w:rsidRPr="008D104E">
        <w:rPr>
          <w:rFonts w:ascii="Times New Roman" w:hAnsi="Times New Roman" w:cs="Times New Roman"/>
          <w:sz w:val="28"/>
          <w:szCs w:val="28"/>
        </w:rPr>
        <w:t>«О противодействии коррупции», руководствуясь ст.</w:t>
      </w:r>
      <w:r w:rsidR="00173DB2">
        <w:rPr>
          <w:rFonts w:ascii="Times New Roman" w:hAnsi="Times New Roman" w:cs="Times New Roman"/>
          <w:sz w:val="28"/>
          <w:szCs w:val="28"/>
        </w:rPr>
        <w:t xml:space="preserve"> </w:t>
      </w:r>
      <w:r w:rsidR="008D104E" w:rsidRPr="008D104E">
        <w:rPr>
          <w:rFonts w:ascii="Times New Roman" w:hAnsi="Times New Roman" w:cs="Times New Roman"/>
          <w:sz w:val="28"/>
          <w:szCs w:val="28"/>
        </w:rPr>
        <w:t xml:space="preserve">36 Устава </w:t>
      </w:r>
      <w:r w:rsidR="00DB5E6C">
        <w:rPr>
          <w:rFonts w:ascii="Times New Roman" w:hAnsi="Times New Roman" w:cs="Times New Roman"/>
          <w:sz w:val="28"/>
          <w:szCs w:val="28"/>
        </w:rPr>
        <w:t>Пировского</w:t>
      </w:r>
      <w:r w:rsidR="00173DB2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4473AD" w:rsidRPr="004473AD">
        <w:rPr>
          <w:sz w:val="28"/>
          <w:szCs w:val="28"/>
        </w:rPr>
        <w:t xml:space="preserve"> </w:t>
      </w:r>
      <w:r w:rsidR="004473AD" w:rsidRPr="004473AD">
        <w:rPr>
          <w:rFonts w:ascii="Times New Roman" w:hAnsi="Times New Roman" w:cs="Times New Roman"/>
          <w:sz w:val="28"/>
          <w:szCs w:val="28"/>
        </w:rPr>
        <w:t xml:space="preserve">Пировский районный Совет депутатов </w:t>
      </w:r>
      <w:r w:rsidR="004473AD" w:rsidRPr="002E143D">
        <w:rPr>
          <w:rFonts w:ascii="Times New Roman" w:hAnsi="Times New Roman" w:cs="Times New Roman"/>
          <w:b/>
          <w:sz w:val="28"/>
          <w:szCs w:val="28"/>
        </w:rPr>
        <w:t>РЕШИЛ</w:t>
      </w:r>
      <w:r w:rsidR="004473AD" w:rsidRPr="004473AD">
        <w:rPr>
          <w:rFonts w:ascii="Times New Roman" w:hAnsi="Times New Roman" w:cs="Times New Roman"/>
          <w:sz w:val="28"/>
          <w:szCs w:val="28"/>
        </w:rPr>
        <w:t>:</w:t>
      </w:r>
    </w:p>
    <w:p w:rsidR="008D104E" w:rsidRPr="008D104E" w:rsidRDefault="008D104E" w:rsidP="00AB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 (работодателя)</w:t>
      </w:r>
      <w:r w:rsidR="00DB5E6C">
        <w:rPr>
          <w:rFonts w:ascii="Times New Roman" w:hAnsi="Times New Roman" w:cs="Times New Roman"/>
          <w:sz w:val="28"/>
          <w:szCs w:val="28"/>
        </w:rPr>
        <w:t xml:space="preserve"> </w:t>
      </w:r>
      <w:r w:rsidR="00AE7D4F">
        <w:rPr>
          <w:rFonts w:ascii="Times New Roman" w:hAnsi="Times New Roman" w:cs="Times New Roman"/>
          <w:sz w:val="28"/>
          <w:szCs w:val="28"/>
        </w:rPr>
        <w:t>лиц</w:t>
      </w:r>
      <w:r w:rsidR="00412FC6">
        <w:rPr>
          <w:rFonts w:ascii="Times New Roman" w:hAnsi="Times New Roman" w:cs="Times New Roman"/>
          <w:sz w:val="28"/>
          <w:szCs w:val="28"/>
        </w:rPr>
        <w:t>ами</w:t>
      </w:r>
      <w:r w:rsidR="00AE7D4F">
        <w:rPr>
          <w:rFonts w:ascii="Times New Roman" w:hAnsi="Times New Roman" w:cs="Times New Roman"/>
          <w:sz w:val="28"/>
          <w:szCs w:val="28"/>
        </w:rPr>
        <w:t>, замещающи</w:t>
      </w:r>
      <w:r w:rsidR="00412FC6">
        <w:rPr>
          <w:rFonts w:ascii="Times New Roman" w:hAnsi="Times New Roman" w:cs="Times New Roman"/>
          <w:sz w:val="28"/>
          <w:szCs w:val="28"/>
        </w:rPr>
        <w:t>ми</w:t>
      </w:r>
      <w:r w:rsidR="00AE7D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4C8B">
        <w:rPr>
          <w:rFonts w:ascii="Times New Roman" w:hAnsi="Times New Roman" w:cs="Times New Roman"/>
          <w:sz w:val="28"/>
          <w:szCs w:val="28"/>
        </w:rPr>
        <w:t>ые</w:t>
      </w:r>
      <w:r w:rsidR="00AE7D4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04C8B">
        <w:rPr>
          <w:rFonts w:ascii="Times New Roman" w:hAnsi="Times New Roman" w:cs="Times New Roman"/>
          <w:sz w:val="28"/>
          <w:szCs w:val="28"/>
        </w:rPr>
        <w:t>и</w:t>
      </w:r>
      <w:r w:rsidR="00AE7D4F">
        <w:rPr>
          <w:rFonts w:ascii="Times New Roman" w:hAnsi="Times New Roman" w:cs="Times New Roman"/>
          <w:sz w:val="28"/>
          <w:szCs w:val="28"/>
        </w:rPr>
        <w:t xml:space="preserve"> и</w:t>
      </w:r>
      <w:r w:rsidR="00412FC6">
        <w:rPr>
          <w:rFonts w:ascii="Times New Roman" w:hAnsi="Times New Roman" w:cs="Times New Roman"/>
          <w:sz w:val="28"/>
          <w:szCs w:val="28"/>
        </w:rPr>
        <w:t>ли</w:t>
      </w:r>
      <w:r w:rsidR="00AE7D4F">
        <w:rPr>
          <w:rFonts w:ascii="Times New Roman" w:hAnsi="Times New Roman" w:cs="Times New Roman"/>
          <w:sz w:val="28"/>
          <w:szCs w:val="28"/>
        </w:rPr>
        <w:t xml:space="preserve">  </w:t>
      </w:r>
      <w:r w:rsidR="00AE7D4F" w:rsidRPr="008D104E">
        <w:rPr>
          <w:rFonts w:ascii="Times New Roman" w:hAnsi="Times New Roman" w:cs="Times New Roman"/>
          <w:sz w:val="28"/>
          <w:szCs w:val="28"/>
        </w:rPr>
        <w:t>муниципальны</w:t>
      </w:r>
      <w:r w:rsidR="00412FC6">
        <w:rPr>
          <w:rFonts w:ascii="Times New Roman" w:hAnsi="Times New Roman" w:cs="Times New Roman"/>
          <w:sz w:val="28"/>
          <w:szCs w:val="28"/>
        </w:rPr>
        <w:t>ми</w:t>
      </w:r>
      <w:r w:rsidR="00AE7D4F" w:rsidRPr="008D104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12FC6">
        <w:rPr>
          <w:rFonts w:ascii="Times New Roman" w:hAnsi="Times New Roman" w:cs="Times New Roman"/>
          <w:sz w:val="28"/>
          <w:szCs w:val="28"/>
        </w:rPr>
        <w:t>ми</w:t>
      </w:r>
      <w:r w:rsidR="00AB0549">
        <w:rPr>
          <w:rFonts w:ascii="Times New Roman" w:hAnsi="Times New Roman" w:cs="Times New Roman"/>
          <w:sz w:val="28"/>
          <w:szCs w:val="28"/>
        </w:rPr>
        <w:t xml:space="preserve"> </w:t>
      </w:r>
      <w:r w:rsidR="00AB0549" w:rsidRPr="002E143D">
        <w:rPr>
          <w:rFonts w:ascii="Times New Roman" w:hAnsi="Times New Roman" w:cs="Times New Roman"/>
          <w:bCs/>
          <w:sz w:val="28"/>
          <w:szCs w:val="28"/>
        </w:rPr>
        <w:t>служащи</w:t>
      </w:r>
      <w:r w:rsidR="00AB0549">
        <w:rPr>
          <w:rFonts w:ascii="Times New Roman" w:hAnsi="Times New Roman" w:cs="Times New Roman"/>
          <w:bCs/>
          <w:sz w:val="28"/>
          <w:szCs w:val="28"/>
        </w:rPr>
        <w:t>ми Пировского районного Совета депутатов</w:t>
      </w:r>
      <w:r w:rsidR="00AE7D4F" w:rsidRPr="008D104E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о возникновении</w:t>
      </w:r>
      <w:r w:rsidR="00DB5E6C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конфликта интересов или возможности его возникновения согласно приложению</w:t>
      </w:r>
      <w:r w:rsidR="00504C8B">
        <w:rPr>
          <w:rFonts w:ascii="Times New Roman" w:hAnsi="Times New Roman" w:cs="Times New Roman"/>
          <w:sz w:val="28"/>
          <w:szCs w:val="28"/>
        </w:rPr>
        <w:t xml:space="preserve"> №1</w:t>
      </w:r>
      <w:r w:rsidRPr="008D104E">
        <w:rPr>
          <w:rFonts w:ascii="Times New Roman" w:hAnsi="Times New Roman" w:cs="Times New Roman"/>
          <w:sz w:val="28"/>
          <w:szCs w:val="28"/>
        </w:rPr>
        <w:t>.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 xml:space="preserve">2. </w:t>
      </w:r>
      <w:r w:rsidR="00DB5E6C">
        <w:rPr>
          <w:rFonts w:ascii="Times New Roman" w:hAnsi="Times New Roman" w:cs="Times New Roman"/>
          <w:sz w:val="28"/>
          <w:szCs w:val="28"/>
        </w:rPr>
        <w:t>Ведущему специалисту Пировского районного Совета депутатов</w:t>
      </w:r>
      <w:r w:rsidRPr="008D104E">
        <w:rPr>
          <w:rFonts w:ascii="Times New Roman" w:hAnsi="Times New Roman" w:cs="Times New Roman"/>
          <w:sz w:val="28"/>
          <w:szCs w:val="28"/>
        </w:rPr>
        <w:t xml:space="preserve"> </w:t>
      </w:r>
      <w:r w:rsidR="00DB5E6C">
        <w:rPr>
          <w:rFonts w:ascii="Times New Roman" w:hAnsi="Times New Roman" w:cs="Times New Roman"/>
          <w:sz w:val="28"/>
          <w:szCs w:val="28"/>
        </w:rPr>
        <w:t>Ермолаев</w:t>
      </w:r>
      <w:r w:rsidR="00AE7D4F">
        <w:rPr>
          <w:rFonts w:ascii="Times New Roman" w:hAnsi="Times New Roman" w:cs="Times New Roman"/>
          <w:sz w:val="28"/>
          <w:szCs w:val="28"/>
        </w:rPr>
        <w:t>ой</w:t>
      </w:r>
      <w:r w:rsidR="00DB5E6C">
        <w:rPr>
          <w:rFonts w:ascii="Times New Roman" w:hAnsi="Times New Roman" w:cs="Times New Roman"/>
          <w:sz w:val="28"/>
          <w:szCs w:val="28"/>
        </w:rPr>
        <w:t xml:space="preserve"> Н.А. </w:t>
      </w:r>
      <w:r w:rsidRPr="008D104E">
        <w:rPr>
          <w:rFonts w:ascii="Times New Roman" w:hAnsi="Times New Roman" w:cs="Times New Roman"/>
          <w:sz w:val="28"/>
          <w:szCs w:val="28"/>
        </w:rPr>
        <w:t xml:space="preserve">ознакомить под роспись </w:t>
      </w:r>
      <w:r w:rsidR="00DB5E6C">
        <w:rPr>
          <w:rFonts w:ascii="Times New Roman" w:hAnsi="Times New Roman" w:cs="Times New Roman"/>
          <w:sz w:val="28"/>
          <w:szCs w:val="28"/>
        </w:rPr>
        <w:t>лиц, замещающих муниципальн</w:t>
      </w:r>
      <w:r w:rsidR="00504C8B">
        <w:rPr>
          <w:rFonts w:ascii="Times New Roman" w:hAnsi="Times New Roman" w:cs="Times New Roman"/>
          <w:sz w:val="28"/>
          <w:szCs w:val="28"/>
        </w:rPr>
        <w:t>ые</w:t>
      </w:r>
      <w:r w:rsidR="00DB5E6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04C8B">
        <w:rPr>
          <w:rFonts w:ascii="Times New Roman" w:hAnsi="Times New Roman" w:cs="Times New Roman"/>
          <w:sz w:val="28"/>
          <w:szCs w:val="28"/>
        </w:rPr>
        <w:t>и</w:t>
      </w:r>
      <w:r w:rsidR="00DB5E6C">
        <w:rPr>
          <w:rFonts w:ascii="Times New Roman" w:hAnsi="Times New Roman" w:cs="Times New Roman"/>
          <w:sz w:val="28"/>
          <w:szCs w:val="28"/>
        </w:rPr>
        <w:t xml:space="preserve"> и  </w:t>
      </w:r>
      <w:r w:rsidRPr="008D104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04C8B">
        <w:rPr>
          <w:rFonts w:ascii="Times New Roman" w:hAnsi="Times New Roman" w:cs="Times New Roman"/>
          <w:sz w:val="28"/>
          <w:szCs w:val="28"/>
        </w:rPr>
        <w:t xml:space="preserve">с </w:t>
      </w:r>
      <w:r w:rsidRPr="008D104E">
        <w:rPr>
          <w:rFonts w:ascii="Times New Roman" w:hAnsi="Times New Roman" w:cs="Times New Roman"/>
          <w:sz w:val="28"/>
          <w:szCs w:val="28"/>
        </w:rPr>
        <w:t xml:space="preserve">Порядком, утвержденным настоящим </w:t>
      </w:r>
      <w:r w:rsidR="006B34FE">
        <w:rPr>
          <w:rFonts w:ascii="Times New Roman" w:hAnsi="Times New Roman" w:cs="Times New Roman"/>
          <w:sz w:val="28"/>
          <w:szCs w:val="28"/>
        </w:rPr>
        <w:t>решением</w:t>
      </w:r>
      <w:r w:rsidRPr="008D104E">
        <w:rPr>
          <w:rFonts w:ascii="Times New Roman" w:hAnsi="Times New Roman" w:cs="Times New Roman"/>
          <w:sz w:val="28"/>
          <w:szCs w:val="28"/>
        </w:rPr>
        <w:t>.</w:t>
      </w:r>
    </w:p>
    <w:p w:rsidR="004473AD" w:rsidRDefault="00504C8B" w:rsidP="004473AD">
      <w:pPr>
        <w:tabs>
          <w:tab w:val="left" w:pos="3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04E" w:rsidRPr="008D104E">
        <w:rPr>
          <w:rFonts w:ascii="Times New Roman" w:hAnsi="Times New Roman" w:cs="Times New Roman"/>
          <w:sz w:val="28"/>
          <w:szCs w:val="28"/>
        </w:rPr>
        <w:t>.</w:t>
      </w:r>
      <w:r w:rsidR="004473AD" w:rsidRPr="004473AD">
        <w:rPr>
          <w:sz w:val="28"/>
          <w:szCs w:val="28"/>
        </w:rPr>
        <w:t xml:space="preserve"> </w:t>
      </w:r>
      <w:r w:rsidR="004473AD" w:rsidRPr="004473AD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E958F6">
        <w:rPr>
          <w:rFonts w:ascii="Times New Roman" w:hAnsi="Times New Roman" w:cs="Times New Roman"/>
          <w:sz w:val="28"/>
          <w:szCs w:val="28"/>
        </w:rPr>
        <w:t>о</w:t>
      </w:r>
      <w:r w:rsidR="004473AD" w:rsidRPr="004473AD">
        <w:rPr>
          <w:rFonts w:ascii="Times New Roman" w:hAnsi="Times New Roman" w:cs="Times New Roman"/>
          <w:sz w:val="28"/>
          <w:szCs w:val="28"/>
        </w:rPr>
        <w:t xml:space="preserve"> </w:t>
      </w:r>
      <w:r w:rsidR="00E958F6">
        <w:rPr>
          <w:rFonts w:ascii="Times New Roman" w:hAnsi="Times New Roman" w:cs="Times New Roman"/>
          <w:sz w:val="28"/>
          <w:szCs w:val="28"/>
        </w:rPr>
        <w:t>дня его</w:t>
      </w:r>
      <w:r w:rsidR="004473AD" w:rsidRPr="004473A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районной газете «Заря».</w:t>
      </w:r>
    </w:p>
    <w:p w:rsidR="004473AD" w:rsidRPr="006B34FE" w:rsidRDefault="006B34FE" w:rsidP="006B34FE">
      <w:pPr>
        <w:tabs>
          <w:tab w:val="left" w:pos="3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34FE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</w:t>
      </w:r>
      <w:r w:rsidR="0083431B">
        <w:rPr>
          <w:rFonts w:ascii="Times New Roman" w:hAnsi="Times New Roman" w:cs="Times New Roman"/>
          <w:sz w:val="28"/>
          <w:szCs w:val="28"/>
        </w:rPr>
        <w:t xml:space="preserve">ложить на постоянную комиссию </w:t>
      </w:r>
      <w:r w:rsidR="00E958F6">
        <w:rPr>
          <w:rFonts w:ascii="Times New Roman" w:hAnsi="Times New Roman" w:cs="Times New Roman"/>
          <w:sz w:val="28"/>
          <w:szCs w:val="28"/>
        </w:rPr>
        <w:t>по соблюдению требований к служебному муниципальных служащих и лиц, замещающих муниципальные должности и урегулированию конфликта интересов</w:t>
      </w:r>
      <w:r w:rsidR="0083431B">
        <w:rPr>
          <w:rFonts w:ascii="Times New Roman" w:hAnsi="Times New Roman" w:cs="Times New Roman"/>
          <w:sz w:val="28"/>
          <w:szCs w:val="28"/>
        </w:rPr>
        <w:t>.</w:t>
      </w:r>
    </w:p>
    <w:p w:rsidR="00AE7D4F" w:rsidRDefault="00AE7D4F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4473AD" w:rsidRPr="00791BA2" w:rsidTr="000F30E2">
        <w:tc>
          <w:tcPr>
            <w:tcW w:w="4798" w:type="dxa"/>
            <w:hideMark/>
          </w:tcPr>
          <w:p w:rsidR="004473AD" w:rsidRPr="004473AD" w:rsidRDefault="004473AD" w:rsidP="004473AD">
            <w:pPr>
              <w:spacing w:after="0" w:line="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4473AD" w:rsidRPr="004473AD" w:rsidRDefault="004473AD" w:rsidP="004473AD">
            <w:pPr>
              <w:spacing w:after="0" w:line="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AD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4473AD" w:rsidRPr="004473AD" w:rsidRDefault="004473AD" w:rsidP="004473AD">
            <w:pPr>
              <w:spacing w:after="0" w:line="252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4473A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    </w:t>
            </w:r>
            <w:r w:rsidRPr="004473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И.о.</w:t>
            </w:r>
            <w:r w:rsidRPr="004473A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4473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Главы </w:t>
            </w:r>
            <w:r w:rsidRPr="004473AD">
              <w:rPr>
                <w:rFonts w:ascii="Times New Roman" w:hAnsi="Times New Roman" w:cs="Times New Roman"/>
                <w:sz w:val="28"/>
                <w:szCs w:val="28"/>
              </w:rPr>
              <w:t>Пировского района</w:t>
            </w:r>
          </w:p>
        </w:tc>
      </w:tr>
      <w:tr w:rsidR="004473AD" w:rsidRPr="00791BA2" w:rsidTr="000F30E2">
        <w:trPr>
          <w:trHeight w:val="463"/>
        </w:trPr>
        <w:tc>
          <w:tcPr>
            <w:tcW w:w="4798" w:type="dxa"/>
          </w:tcPr>
          <w:p w:rsidR="004473AD" w:rsidRPr="004473AD" w:rsidRDefault="004473AD" w:rsidP="004473AD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left="-108" w:right="-9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473AD" w:rsidRPr="004473AD" w:rsidRDefault="004473AD" w:rsidP="004473AD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left="-108" w:right="-9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473AD" w:rsidRPr="004473AD" w:rsidRDefault="004473AD" w:rsidP="004473AD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left="-108" w:right="-94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473AD">
              <w:rPr>
                <w:rFonts w:ascii="Times New Roman" w:hAnsi="Times New Roman" w:cs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4473AD" w:rsidRPr="004473AD" w:rsidRDefault="004473AD" w:rsidP="004473AD">
            <w:pPr>
              <w:spacing w:after="0" w:line="252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473AD" w:rsidRPr="004473AD" w:rsidRDefault="004473AD" w:rsidP="004473AD">
            <w:pPr>
              <w:spacing w:after="0" w:line="252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AD" w:rsidRPr="004473AD" w:rsidRDefault="004473AD" w:rsidP="004473AD">
            <w:pPr>
              <w:spacing w:after="0" w:line="252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____________А.Г. Гольм</w:t>
            </w:r>
          </w:p>
        </w:tc>
      </w:tr>
    </w:tbl>
    <w:p w:rsidR="00EA3C5F" w:rsidRDefault="00EA3C5F" w:rsidP="00EA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C8B" w:rsidRDefault="001026C5" w:rsidP="00EA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473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73AD" w:rsidRDefault="00504C8B" w:rsidP="0010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D104E" w:rsidRPr="008D104E" w:rsidRDefault="001026C5" w:rsidP="00BC2DD2">
      <w:pPr>
        <w:autoSpaceDE w:val="0"/>
        <w:autoSpaceDN w:val="0"/>
        <w:adjustRightInd w:val="0"/>
        <w:spacing w:after="0" w:line="240" w:lineRule="auto"/>
        <w:ind w:left="6096" w:hanging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3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C2D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104E" w:rsidRPr="008D10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D104E" w:rsidRPr="008D104E" w:rsidRDefault="001026C5" w:rsidP="00BC2DD2">
      <w:pPr>
        <w:autoSpaceDE w:val="0"/>
        <w:autoSpaceDN w:val="0"/>
        <w:adjustRightInd w:val="0"/>
        <w:spacing w:after="0" w:line="240" w:lineRule="auto"/>
        <w:ind w:left="6096" w:hanging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473AD">
        <w:rPr>
          <w:rFonts w:ascii="Times New Roman" w:hAnsi="Times New Roman" w:cs="Times New Roman"/>
          <w:sz w:val="28"/>
          <w:szCs w:val="28"/>
        </w:rPr>
        <w:t xml:space="preserve">  </w:t>
      </w:r>
      <w:r w:rsidR="00BC2D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104E" w:rsidRPr="008D104E">
        <w:rPr>
          <w:rFonts w:ascii="Times New Roman" w:hAnsi="Times New Roman" w:cs="Times New Roman"/>
          <w:sz w:val="28"/>
          <w:szCs w:val="28"/>
        </w:rPr>
        <w:t xml:space="preserve">к </w:t>
      </w:r>
      <w:r w:rsidR="004473AD">
        <w:rPr>
          <w:rFonts w:ascii="Times New Roman" w:hAnsi="Times New Roman" w:cs="Times New Roman"/>
          <w:sz w:val="28"/>
          <w:szCs w:val="28"/>
        </w:rPr>
        <w:t>решению сессии</w:t>
      </w:r>
    </w:p>
    <w:p w:rsidR="008D104E" w:rsidRDefault="001026C5" w:rsidP="00BC2DD2">
      <w:pPr>
        <w:autoSpaceDE w:val="0"/>
        <w:autoSpaceDN w:val="0"/>
        <w:adjustRightInd w:val="0"/>
        <w:spacing w:after="0" w:line="240" w:lineRule="auto"/>
        <w:ind w:left="6096" w:hanging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C2D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Пировского районного</w:t>
      </w:r>
    </w:p>
    <w:p w:rsidR="001026C5" w:rsidRPr="008D104E" w:rsidRDefault="001026C5" w:rsidP="00BC2DD2">
      <w:pPr>
        <w:autoSpaceDE w:val="0"/>
        <w:autoSpaceDN w:val="0"/>
        <w:adjustRightInd w:val="0"/>
        <w:spacing w:after="0" w:line="240" w:lineRule="auto"/>
        <w:ind w:left="6096" w:hanging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C2D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D104E" w:rsidRPr="008D104E" w:rsidRDefault="004473AD" w:rsidP="00BC2DD2">
      <w:pPr>
        <w:autoSpaceDE w:val="0"/>
        <w:autoSpaceDN w:val="0"/>
        <w:adjustRightInd w:val="0"/>
        <w:spacing w:after="0" w:line="240" w:lineRule="auto"/>
        <w:ind w:left="6096" w:hanging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C2DD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D104E" w:rsidRPr="008D10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026C5">
        <w:rPr>
          <w:rFonts w:ascii="Times New Roman" w:hAnsi="Times New Roman" w:cs="Times New Roman"/>
          <w:sz w:val="28"/>
          <w:szCs w:val="28"/>
        </w:rPr>
        <w:t>.12.2017</w:t>
      </w:r>
      <w:r w:rsidR="008D104E" w:rsidRPr="008D104E">
        <w:rPr>
          <w:rFonts w:ascii="Times New Roman" w:hAnsi="Times New Roman" w:cs="Times New Roman"/>
          <w:sz w:val="28"/>
          <w:szCs w:val="28"/>
        </w:rPr>
        <w:t>г. №</w:t>
      </w:r>
      <w:r w:rsidR="00737554">
        <w:rPr>
          <w:rFonts w:ascii="Times New Roman" w:hAnsi="Times New Roman" w:cs="Times New Roman"/>
          <w:sz w:val="28"/>
          <w:szCs w:val="28"/>
        </w:rPr>
        <w:t>28-171р</w:t>
      </w:r>
      <w:r w:rsidR="008D104E" w:rsidRPr="008D104E">
        <w:rPr>
          <w:rFonts w:ascii="Times New Roman" w:hAnsi="Times New Roman" w:cs="Times New Roman"/>
          <w:sz w:val="28"/>
          <w:szCs w:val="28"/>
        </w:rPr>
        <w:t xml:space="preserve"> </w:t>
      </w:r>
      <w:r w:rsidR="000C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C2" w:rsidRDefault="00FA29C2" w:rsidP="0010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04E" w:rsidRPr="008D104E" w:rsidRDefault="008D104E" w:rsidP="0010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04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D104E" w:rsidRDefault="008D104E" w:rsidP="0010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04E"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 нанимателя (работодателя)</w:t>
      </w:r>
      <w:r w:rsidR="00102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C5" w:rsidRPr="001026C5">
        <w:rPr>
          <w:rFonts w:ascii="Times New Roman" w:hAnsi="Times New Roman" w:cs="Times New Roman"/>
          <w:b/>
          <w:sz w:val="28"/>
          <w:szCs w:val="28"/>
        </w:rPr>
        <w:t>лиц</w:t>
      </w:r>
      <w:r w:rsidR="00E61AA6">
        <w:rPr>
          <w:rFonts w:ascii="Times New Roman" w:hAnsi="Times New Roman" w:cs="Times New Roman"/>
          <w:b/>
          <w:sz w:val="28"/>
          <w:szCs w:val="28"/>
        </w:rPr>
        <w:t>ами</w:t>
      </w:r>
      <w:r w:rsidR="001026C5" w:rsidRPr="001026C5">
        <w:rPr>
          <w:rFonts w:ascii="Times New Roman" w:hAnsi="Times New Roman" w:cs="Times New Roman"/>
          <w:b/>
          <w:sz w:val="28"/>
          <w:szCs w:val="28"/>
        </w:rPr>
        <w:t>, замещающи</w:t>
      </w:r>
      <w:r w:rsidR="00E61AA6">
        <w:rPr>
          <w:rFonts w:ascii="Times New Roman" w:hAnsi="Times New Roman" w:cs="Times New Roman"/>
          <w:b/>
          <w:sz w:val="28"/>
          <w:szCs w:val="28"/>
        </w:rPr>
        <w:t>ми</w:t>
      </w:r>
      <w:r w:rsidR="001026C5" w:rsidRPr="001026C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504C8B">
        <w:rPr>
          <w:rFonts w:ascii="Times New Roman" w:hAnsi="Times New Roman" w:cs="Times New Roman"/>
          <w:b/>
          <w:sz w:val="28"/>
          <w:szCs w:val="28"/>
        </w:rPr>
        <w:t>ые</w:t>
      </w:r>
      <w:r w:rsidR="001026C5" w:rsidRPr="001026C5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504C8B">
        <w:rPr>
          <w:rFonts w:ascii="Times New Roman" w:hAnsi="Times New Roman" w:cs="Times New Roman"/>
          <w:b/>
          <w:sz w:val="28"/>
          <w:szCs w:val="28"/>
        </w:rPr>
        <w:t>и</w:t>
      </w:r>
      <w:r w:rsidR="001026C5" w:rsidRPr="001026C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61AA6">
        <w:rPr>
          <w:rFonts w:ascii="Times New Roman" w:hAnsi="Times New Roman" w:cs="Times New Roman"/>
          <w:b/>
          <w:sz w:val="28"/>
          <w:szCs w:val="28"/>
        </w:rPr>
        <w:t>ли</w:t>
      </w:r>
      <w:r w:rsidR="001026C5" w:rsidRPr="0010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b/>
          <w:bCs/>
          <w:sz w:val="28"/>
          <w:szCs w:val="28"/>
        </w:rPr>
        <w:t>муниципальны</w:t>
      </w:r>
      <w:r w:rsidR="00E61AA6">
        <w:rPr>
          <w:rFonts w:ascii="Times New Roman" w:hAnsi="Times New Roman" w:cs="Times New Roman"/>
          <w:b/>
          <w:bCs/>
          <w:sz w:val="28"/>
          <w:szCs w:val="28"/>
        </w:rPr>
        <w:t xml:space="preserve">ми </w:t>
      </w:r>
      <w:r w:rsidRPr="008D104E">
        <w:rPr>
          <w:rFonts w:ascii="Times New Roman" w:hAnsi="Times New Roman" w:cs="Times New Roman"/>
          <w:b/>
          <w:bCs/>
          <w:sz w:val="28"/>
          <w:szCs w:val="28"/>
        </w:rPr>
        <w:t>служащи</w:t>
      </w:r>
      <w:r w:rsidR="00E61AA6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AB0549">
        <w:rPr>
          <w:rFonts w:ascii="Times New Roman" w:hAnsi="Times New Roman" w:cs="Times New Roman"/>
          <w:b/>
          <w:bCs/>
          <w:sz w:val="28"/>
          <w:szCs w:val="28"/>
        </w:rPr>
        <w:t xml:space="preserve"> Пировского районного Совета депутатов</w:t>
      </w:r>
      <w:r w:rsidRPr="008D104E">
        <w:rPr>
          <w:rFonts w:ascii="Times New Roman" w:hAnsi="Times New Roman" w:cs="Times New Roman"/>
          <w:b/>
          <w:bCs/>
          <w:sz w:val="28"/>
          <w:szCs w:val="28"/>
        </w:rPr>
        <w:t xml:space="preserve"> о возникновении конфликта</w:t>
      </w:r>
      <w:r w:rsidR="00102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или возможности его </w:t>
      </w:r>
      <w:r w:rsidR="001026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D104E">
        <w:rPr>
          <w:rFonts w:ascii="Times New Roman" w:hAnsi="Times New Roman" w:cs="Times New Roman"/>
          <w:b/>
          <w:bCs/>
          <w:sz w:val="28"/>
          <w:szCs w:val="28"/>
        </w:rPr>
        <w:t>озникновения</w:t>
      </w:r>
    </w:p>
    <w:p w:rsidR="001026C5" w:rsidRPr="008D104E" w:rsidRDefault="001026C5" w:rsidP="0010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1. Настоящий Порядок уведомления представителя нанимателя (работодателя)</w:t>
      </w:r>
      <w:r w:rsidR="001026C5">
        <w:rPr>
          <w:rFonts w:ascii="Times New Roman" w:hAnsi="Times New Roman" w:cs="Times New Roman"/>
          <w:sz w:val="28"/>
          <w:szCs w:val="28"/>
        </w:rPr>
        <w:t xml:space="preserve"> лиц</w:t>
      </w:r>
      <w:r w:rsidR="00173DB2">
        <w:rPr>
          <w:rFonts w:ascii="Times New Roman" w:hAnsi="Times New Roman" w:cs="Times New Roman"/>
          <w:sz w:val="28"/>
          <w:szCs w:val="28"/>
        </w:rPr>
        <w:t>ами</w:t>
      </w:r>
      <w:r w:rsidR="001026C5">
        <w:rPr>
          <w:rFonts w:ascii="Times New Roman" w:hAnsi="Times New Roman" w:cs="Times New Roman"/>
          <w:sz w:val="28"/>
          <w:szCs w:val="28"/>
        </w:rPr>
        <w:t>, замещающи</w:t>
      </w:r>
      <w:r w:rsidR="00504C8B">
        <w:rPr>
          <w:rFonts w:ascii="Times New Roman" w:hAnsi="Times New Roman" w:cs="Times New Roman"/>
          <w:sz w:val="28"/>
          <w:szCs w:val="28"/>
        </w:rPr>
        <w:t>ми</w:t>
      </w:r>
      <w:r w:rsidR="001026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4C8B">
        <w:rPr>
          <w:rFonts w:ascii="Times New Roman" w:hAnsi="Times New Roman" w:cs="Times New Roman"/>
          <w:sz w:val="28"/>
          <w:szCs w:val="28"/>
        </w:rPr>
        <w:t>ые</w:t>
      </w:r>
      <w:r w:rsidR="001026C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04C8B">
        <w:rPr>
          <w:rFonts w:ascii="Times New Roman" w:hAnsi="Times New Roman" w:cs="Times New Roman"/>
          <w:sz w:val="28"/>
          <w:szCs w:val="28"/>
        </w:rPr>
        <w:t>и</w:t>
      </w:r>
      <w:r w:rsidR="001026C5">
        <w:rPr>
          <w:rFonts w:ascii="Times New Roman" w:hAnsi="Times New Roman" w:cs="Times New Roman"/>
          <w:sz w:val="28"/>
          <w:szCs w:val="28"/>
        </w:rPr>
        <w:t xml:space="preserve"> и </w:t>
      </w:r>
      <w:r w:rsidRPr="008D104E">
        <w:rPr>
          <w:rFonts w:ascii="Times New Roman" w:hAnsi="Times New Roman" w:cs="Times New Roman"/>
          <w:sz w:val="28"/>
          <w:szCs w:val="28"/>
        </w:rPr>
        <w:t>муниципальны</w:t>
      </w:r>
      <w:r w:rsidR="001026C5">
        <w:rPr>
          <w:rFonts w:ascii="Times New Roman" w:hAnsi="Times New Roman" w:cs="Times New Roman"/>
          <w:sz w:val="28"/>
          <w:szCs w:val="28"/>
        </w:rPr>
        <w:t>х</w:t>
      </w:r>
      <w:r w:rsidRPr="008D104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026C5">
        <w:rPr>
          <w:rFonts w:ascii="Times New Roman" w:hAnsi="Times New Roman" w:cs="Times New Roman"/>
          <w:sz w:val="28"/>
          <w:szCs w:val="28"/>
        </w:rPr>
        <w:t>х</w:t>
      </w:r>
      <w:r w:rsidRPr="008D104E">
        <w:rPr>
          <w:rFonts w:ascii="Times New Roman" w:hAnsi="Times New Roman" w:cs="Times New Roman"/>
          <w:sz w:val="28"/>
          <w:szCs w:val="28"/>
        </w:rPr>
        <w:t xml:space="preserve"> </w:t>
      </w:r>
      <w:r w:rsidR="001026C5">
        <w:rPr>
          <w:rFonts w:ascii="Times New Roman" w:hAnsi="Times New Roman" w:cs="Times New Roman"/>
          <w:sz w:val="28"/>
          <w:szCs w:val="28"/>
        </w:rPr>
        <w:t>Пировского районного Совета депутатов</w:t>
      </w:r>
      <w:r w:rsidRPr="008D104E">
        <w:rPr>
          <w:rFonts w:ascii="Times New Roman" w:hAnsi="Times New Roman" w:cs="Times New Roman"/>
          <w:sz w:val="28"/>
          <w:szCs w:val="28"/>
        </w:rPr>
        <w:t xml:space="preserve"> о возникновении конфликта интересов или возможности его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возникновения, определяет процедуру направления</w:t>
      </w:r>
      <w:r w:rsidR="00173DB2">
        <w:rPr>
          <w:rFonts w:ascii="Times New Roman" w:hAnsi="Times New Roman" w:cs="Times New Roman"/>
          <w:sz w:val="28"/>
          <w:szCs w:val="28"/>
        </w:rPr>
        <w:t xml:space="preserve"> лиц</w:t>
      </w:r>
      <w:r w:rsidR="00496302">
        <w:rPr>
          <w:rFonts w:ascii="Times New Roman" w:hAnsi="Times New Roman" w:cs="Times New Roman"/>
          <w:sz w:val="28"/>
          <w:szCs w:val="28"/>
        </w:rPr>
        <w:t>ам</w:t>
      </w:r>
      <w:r w:rsidR="00173DB2">
        <w:rPr>
          <w:rFonts w:ascii="Times New Roman" w:hAnsi="Times New Roman" w:cs="Times New Roman"/>
          <w:sz w:val="28"/>
          <w:szCs w:val="28"/>
        </w:rPr>
        <w:t>, замещающи</w:t>
      </w:r>
      <w:r w:rsidR="00496302">
        <w:rPr>
          <w:rFonts w:ascii="Times New Roman" w:hAnsi="Times New Roman" w:cs="Times New Roman"/>
          <w:sz w:val="28"/>
          <w:szCs w:val="28"/>
        </w:rPr>
        <w:t>м</w:t>
      </w:r>
      <w:r w:rsidR="00173D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4C8B">
        <w:rPr>
          <w:rFonts w:ascii="Times New Roman" w:hAnsi="Times New Roman" w:cs="Times New Roman"/>
          <w:sz w:val="28"/>
          <w:szCs w:val="28"/>
        </w:rPr>
        <w:t xml:space="preserve">ые </w:t>
      </w:r>
      <w:r w:rsidR="00173DB2">
        <w:rPr>
          <w:rFonts w:ascii="Times New Roman" w:hAnsi="Times New Roman" w:cs="Times New Roman"/>
          <w:sz w:val="28"/>
          <w:szCs w:val="28"/>
        </w:rPr>
        <w:t>должност</w:t>
      </w:r>
      <w:r w:rsidR="00504C8B">
        <w:rPr>
          <w:rFonts w:ascii="Times New Roman" w:hAnsi="Times New Roman" w:cs="Times New Roman"/>
          <w:sz w:val="28"/>
          <w:szCs w:val="28"/>
        </w:rPr>
        <w:t>и</w:t>
      </w:r>
      <w:r w:rsidR="00173DB2">
        <w:rPr>
          <w:rFonts w:ascii="Times New Roman" w:hAnsi="Times New Roman" w:cs="Times New Roman"/>
          <w:sz w:val="28"/>
          <w:szCs w:val="28"/>
        </w:rPr>
        <w:t xml:space="preserve"> и </w:t>
      </w:r>
      <w:r w:rsidRPr="008D104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96302">
        <w:rPr>
          <w:rFonts w:ascii="Times New Roman" w:hAnsi="Times New Roman" w:cs="Times New Roman"/>
          <w:sz w:val="28"/>
          <w:szCs w:val="28"/>
        </w:rPr>
        <w:t>м</w:t>
      </w:r>
      <w:r w:rsidRPr="008D104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96302">
        <w:rPr>
          <w:rFonts w:ascii="Times New Roman" w:hAnsi="Times New Roman" w:cs="Times New Roman"/>
          <w:sz w:val="28"/>
          <w:szCs w:val="28"/>
        </w:rPr>
        <w:t>м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="00173DB2">
        <w:rPr>
          <w:rFonts w:ascii="Times New Roman" w:hAnsi="Times New Roman" w:cs="Times New Roman"/>
          <w:sz w:val="28"/>
          <w:szCs w:val="28"/>
        </w:rPr>
        <w:t>Пировского районного Совета депутатов</w:t>
      </w:r>
      <w:r w:rsidRPr="008D104E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о возникновении конфликта интересов или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возможности его возникновения (далее - Порядок).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 xml:space="preserve">2. Настоящий Порядок распространяется на </w:t>
      </w:r>
      <w:r w:rsidR="001026C5">
        <w:rPr>
          <w:rFonts w:ascii="Times New Roman" w:hAnsi="Times New Roman" w:cs="Times New Roman"/>
          <w:sz w:val="28"/>
          <w:szCs w:val="28"/>
        </w:rPr>
        <w:t>лиц, замещающих муниципальн</w:t>
      </w:r>
      <w:r w:rsidR="00504C8B">
        <w:rPr>
          <w:rFonts w:ascii="Times New Roman" w:hAnsi="Times New Roman" w:cs="Times New Roman"/>
          <w:sz w:val="28"/>
          <w:szCs w:val="28"/>
        </w:rPr>
        <w:t>ые</w:t>
      </w:r>
      <w:r w:rsidR="001026C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04C8B">
        <w:rPr>
          <w:rFonts w:ascii="Times New Roman" w:hAnsi="Times New Roman" w:cs="Times New Roman"/>
          <w:sz w:val="28"/>
          <w:szCs w:val="28"/>
        </w:rPr>
        <w:t>и</w:t>
      </w:r>
      <w:r w:rsidR="001026C5">
        <w:rPr>
          <w:rFonts w:ascii="Times New Roman" w:hAnsi="Times New Roman" w:cs="Times New Roman"/>
          <w:sz w:val="28"/>
          <w:szCs w:val="28"/>
        </w:rPr>
        <w:t xml:space="preserve"> и </w:t>
      </w:r>
      <w:r w:rsidRPr="008D104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1026C5">
        <w:rPr>
          <w:rFonts w:ascii="Times New Roman" w:hAnsi="Times New Roman" w:cs="Times New Roman"/>
          <w:sz w:val="28"/>
          <w:szCs w:val="28"/>
        </w:rPr>
        <w:t>Пировского районного Совета депутатов</w:t>
      </w:r>
      <w:r w:rsidRPr="008D104E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высшей, главной, ведущей, старшей, младшей групп должностей (далее -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муниципальный служащий), замещение которых предусматривает обязанность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интересов, который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влияет или может повлиять на надлежащее, объективное и беспристрастное исполнение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ими должностных (служебных) обязанностей (осуществление полномочий).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 xml:space="preserve">3. В случае возникновения у </w:t>
      </w:r>
      <w:r w:rsidR="001026C5">
        <w:rPr>
          <w:rFonts w:ascii="Times New Roman" w:hAnsi="Times New Roman" w:cs="Times New Roman"/>
          <w:sz w:val="28"/>
          <w:szCs w:val="28"/>
        </w:rPr>
        <w:t>лиц, замещающих муниципальн</w:t>
      </w:r>
      <w:r w:rsidR="00504C8B">
        <w:rPr>
          <w:rFonts w:ascii="Times New Roman" w:hAnsi="Times New Roman" w:cs="Times New Roman"/>
          <w:sz w:val="28"/>
          <w:szCs w:val="28"/>
        </w:rPr>
        <w:t>ые</w:t>
      </w:r>
      <w:r w:rsidR="001026C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04C8B">
        <w:rPr>
          <w:rFonts w:ascii="Times New Roman" w:hAnsi="Times New Roman" w:cs="Times New Roman"/>
          <w:sz w:val="28"/>
          <w:szCs w:val="28"/>
        </w:rPr>
        <w:t>и</w:t>
      </w:r>
      <w:r w:rsidR="001026C5">
        <w:rPr>
          <w:rFonts w:ascii="Times New Roman" w:hAnsi="Times New Roman" w:cs="Times New Roman"/>
          <w:sz w:val="28"/>
          <w:szCs w:val="28"/>
        </w:rPr>
        <w:t xml:space="preserve">  и </w:t>
      </w:r>
      <w:r w:rsidRPr="008D104E">
        <w:rPr>
          <w:rFonts w:ascii="Times New Roman" w:hAnsi="Times New Roman" w:cs="Times New Roman"/>
          <w:sz w:val="28"/>
          <w:szCs w:val="28"/>
        </w:rPr>
        <w:t>муниципальн</w:t>
      </w:r>
      <w:r w:rsidR="00504C8B">
        <w:rPr>
          <w:rFonts w:ascii="Times New Roman" w:hAnsi="Times New Roman" w:cs="Times New Roman"/>
          <w:sz w:val="28"/>
          <w:szCs w:val="28"/>
        </w:rPr>
        <w:t xml:space="preserve">ых служащих </w:t>
      </w:r>
      <w:r w:rsidRPr="008D104E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или возможности его возникновения он обязан незамедлительно (не позднее рабочего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дня, следующего за днем, когда ему стало об этом известно) уведомить об этом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(работодателя).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4. Уведомление о возникновении конфликта интересов или возможности его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возникновения (далее - Уведомление) составляется в письменном виде согласно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приложению №1 к настоящему Порядку в двух экземплярах. К уведомлению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 xml:space="preserve">прилагаются все имеющиеся </w:t>
      </w:r>
      <w:r w:rsidR="000B5EC6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8D104E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1026C5">
        <w:rPr>
          <w:rFonts w:ascii="Times New Roman" w:hAnsi="Times New Roman" w:cs="Times New Roman"/>
          <w:sz w:val="28"/>
          <w:szCs w:val="28"/>
        </w:rPr>
        <w:t>лиц</w:t>
      </w:r>
      <w:r w:rsidR="006A22E3">
        <w:rPr>
          <w:rFonts w:ascii="Times New Roman" w:hAnsi="Times New Roman" w:cs="Times New Roman"/>
          <w:sz w:val="28"/>
          <w:szCs w:val="28"/>
        </w:rPr>
        <w:t>а</w:t>
      </w:r>
      <w:r w:rsidR="001026C5">
        <w:rPr>
          <w:rFonts w:ascii="Times New Roman" w:hAnsi="Times New Roman" w:cs="Times New Roman"/>
          <w:sz w:val="28"/>
          <w:szCs w:val="28"/>
        </w:rPr>
        <w:t>, замещающ</w:t>
      </w:r>
      <w:r w:rsidR="004473AD">
        <w:rPr>
          <w:rFonts w:ascii="Times New Roman" w:hAnsi="Times New Roman" w:cs="Times New Roman"/>
          <w:sz w:val="28"/>
          <w:szCs w:val="28"/>
        </w:rPr>
        <w:t>его</w:t>
      </w:r>
      <w:r w:rsidR="001026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473AD">
        <w:rPr>
          <w:rFonts w:ascii="Times New Roman" w:hAnsi="Times New Roman" w:cs="Times New Roman"/>
          <w:sz w:val="28"/>
          <w:szCs w:val="28"/>
        </w:rPr>
        <w:t>ую</w:t>
      </w:r>
      <w:r w:rsidR="001026C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73AD">
        <w:rPr>
          <w:rFonts w:ascii="Times New Roman" w:hAnsi="Times New Roman" w:cs="Times New Roman"/>
          <w:sz w:val="28"/>
          <w:szCs w:val="28"/>
        </w:rPr>
        <w:t>ь</w:t>
      </w:r>
      <w:r w:rsidR="001026C5">
        <w:rPr>
          <w:rFonts w:ascii="Times New Roman" w:hAnsi="Times New Roman" w:cs="Times New Roman"/>
          <w:sz w:val="28"/>
          <w:szCs w:val="28"/>
        </w:rPr>
        <w:t xml:space="preserve"> и</w:t>
      </w:r>
      <w:r w:rsidR="00496302">
        <w:rPr>
          <w:rFonts w:ascii="Times New Roman" w:hAnsi="Times New Roman" w:cs="Times New Roman"/>
          <w:sz w:val="28"/>
          <w:szCs w:val="28"/>
        </w:rPr>
        <w:t>ли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подтверждающие суть изложенного.</w:t>
      </w:r>
    </w:p>
    <w:p w:rsidR="001026C5" w:rsidRDefault="00504C8B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Уведомление</w:t>
      </w:r>
      <w:r w:rsidR="008D104E" w:rsidRPr="008D104E">
        <w:rPr>
          <w:rFonts w:ascii="Times New Roman" w:hAnsi="Times New Roman" w:cs="Times New Roman"/>
          <w:sz w:val="28"/>
          <w:szCs w:val="28"/>
        </w:rPr>
        <w:t xml:space="preserve"> регистрируется в день его поступления </w:t>
      </w:r>
      <w:r w:rsidR="001026C5">
        <w:rPr>
          <w:rFonts w:ascii="Times New Roman" w:hAnsi="Times New Roman" w:cs="Times New Roman"/>
          <w:sz w:val="28"/>
          <w:szCs w:val="28"/>
        </w:rPr>
        <w:t>ведущим специалистом Пировского районного Совета депутатов</w:t>
      </w:r>
      <w:r w:rsidR="00BA0219">
        <w:rPr>
          <w:rFonts w:ascii="Times New Roman" w:hAnsi="Times New Roman" w:cs="Times New Roman"/>
          <w:sz w:val="28"/>
          <w:szCs w:val="28"/>
        </w:rPr>
        <w:t>,</w:t>
      </w:r>
      <w:r w:rsidR="008D104E" w:rsidRPr="008D104E">
        <w:rPr>
          <w:rFonts w:ascii="Times New Roman" w:hAnsi="Times New Roman" w:cs="Times New Roman"/>
          <w:sz w:val="28"/>
          <w:szCs w:val="28"/>
        </w:rPr>
        <w:t xml:space="preserve"> на которого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="008D104E" w:rsidRPr="008D104E">
        <w:rPr>
          <w:rFonts w:ascii="Times New Roman" w:hAnsi="Times New Roman" w:cs="Times New Roman"/>
          <w:sz w:val="28"/>
          <w:szCs w:val="28"/>
        </w:rPr>
        <w:lastRenderedPageBreak/>
        <w:t>возложено ведение кадрового делопроизводства</w:t>
      </w:r>
      <w:r w:rsidR="00BA0219">
        <w:rPr>
          <w:rFonts w:ascii="Times New Roman" w:hAnsi="Times New Roman" w:cs="Times New Roman"/>
          <w:sz w:val="28"/>
          <w:szCs w:val="28"/>
        </w:rPr>
        <w:t>,</w:t>
      </w:r>
      <w:r w:rsidR="008D104E" w:rsidRPr="008D104E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="008D104E" w:rsidRPr="008D104E">
        <w:rPr>
          <w:rFonts w:ascii="Times New Roman" w:hAnsi="Times New Roman" w:cs="Times New Roman"/>
          <w:sz w:val="28"/>
          <w:szCs w:val="28"/>
        </w:rPr>
        <w:t>возникновении конфликта интересов или о возможности его возникновения (далее -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="008D104E" w:rsidRPr="008D104E">
        <w:rPr>
          <w:rFonts w:ascii="Times New Roman" w:hAnsi="Times New Roman" w:cs="Times New Roman"/>
          <w:sz w:val="28"/>
          <w:szCs w:val="28"/>
        </w:rPr>
        <w:t>Журнал) согласно приложению №2 к настоящему Порядку.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 к представителю нанимателя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(работодателю) с указанием даты поступления и входящего номера.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После регистрации Уведомления один экземпляр с отметкой о регистрации под</w:t>
      </w:r>
      <w:r w:rsidR="001026C5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 xml:space="preserve">роспись выдается </w:t>
      </w:r>
      <w:r w:rsidR="001026C5">
        <w:rPr>
          <w:rFonts w:ascii="Times New Roman" w:hAnsi="Times New Roman" w:cs="Times New Roman"/>
          <w:sz w:val="28"/>
          <w:szCs w:val="28"/>
        </w:rPr>
        <w:t>лиц</w:t>
      </w:r>
      <w:r w:rsidR="006A22E3">
        <w:rPr>
          <w:rFonts w:ascii="Times New Roman" w:hAnsi="Times New Roman" w:cs="Times New Roman"/>
          <w:sz w:val="28"/>
          <w:szCs w:val="28"/>
        </w:rPr>
        <w:t>у</w:t>
      </w:r>
      <w:r w:rsidR="001026C5">
        <w:rPr>
          <w:rFonts w:ascii="Times New Roman" w:hAnsi="Times New Roman" w:cs="Times New Roman"/>
          <w:sz w:val="28"/>
          <w:szCs w:val="28"/>
        </w:rPr>
        <w:t>, замещающ</w:t>
      </w:r>
      <w:r w:rsidR="006A22E3">
        <w:rPr>
          <w:rFonts w:ascii="Times New Roman" w:hAnsi="Times New Roman" w:cs="Times New Roman"/>
          <w:sz w:val="28"/>
          <w:szCs w:val="28"/>
        </w:rPr>
        <w:t>е</w:t>
      </w:r>
      <w:r w:rsidR="00504C8B">
        <w:rPr>
          <w:rFonts w:ascii="Times New Roman" w:hAnsi="Times New Roman" w:cs="Times New Roman"/>
          <w:sz w:val="28"/>
          <w:szCs w:val="28"/>
        </w:rPr>
        <w:t>му</w:t>
      </w:r>
      <w:r w:rsidR="001026C5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C92764">
        <w:rPr>
          <w:rFonts w:ascii="Times New Roman" w:hAnsi="Times New Roman" w:cs="Times New Roman"/>
          <w:sz w:val="28"/>
          <w:szCs w:val="28"/>
        </w:rPr>
        <w:t xml:space="preserve"> и</w:t>
      </w:r>
      <w:r w:rsidR="00496302">
        <w:rPr>
          <w:rFonts w:ascii="Times New Roman" w:hAnsi="Times New Roman" w:cs="Times New Roman"/>
          <w:sz w:val="28"/>
          <w:szCs w:val="28"/>
        </w:rPr>
        <w:t>ли</w:t>
      </w:r>
      <w:r w:rsidR="00C92764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муниципальн</w:t>
      </w:r>
      <w:r w:rsidR="006A22E3">
        <w:rPr>
          <w:rFonts w:ascii="Times New Roman" w:hAnsi="Times New Roman" w:cs="Times New Roman"/>
          <w:sz w:val="28"/>
          <w:szCs w:val="28"/>
        </w:rPr>
        <w:t>ому</w:t>
      </w:r>
      <w:r w:rsidRPr="008D104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04C8B">
        <w:rPr>
          <w:rFonts w:ascii="Times New Roman" w:hAnsi="Times New Roman" w:cs="Times New Roman"/>
          <w:sz w:val="28"/>
          <w:szCs w:val="28"/>
        </w:rPr>
        <w:t>е</w:t>
      </w:r>
      <w:r w:rsidRPr="008D104E">
        <w:rPr>
          <w:rFonts w:ascii="Times New Roman" w:hAnsi="Times New Roman" w:cs="Times New Roman"/>
          <w:sz w:val="28"/>
          <w:szCs w:val="28"/>
        </w:rPr>
        <w:t>м</w:t>
      </w:r>
      <w:r w:rsidR="006A22E3">
        <w:rPr>
          <w:rFonts w:ascii="Times New Roman" w:hAnsi="Times New Roman" w:cs="Times New Roman"/>
          <w:sz w:val="28"/>
          <w:szCs w:val="28"/>
        </w:rPr>
        <w:t>у</w:t>
      </w:r>
      <w:r w:rsidRPr="008D104E">
        <w:rPr>
          <w:rFonts w:ascii="Times New Roman" w:hAnsi="Times New Roman" w:cs="Times New Roman"/>
          <w:sz w:val="28"/>
          <w:szCs w:val="28"/>
        </w:rPr>
        <w:t>, подавшему Уведомление.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6. Представитель нанимателя (работодатель), как только ему стало известно о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 xml:space="preserve">возникновении у </w:t>
      </w:r>
      <w:r w:rsidR="00C92764">
        <w:rPr>
          <w:rFonts w:ascii="Times New Roman" w:hAnsi="Times New Roman" w:cs="Times New Roman"/>
          <w:sz w:val="28"/>
          <w:szCs w:val="28"/>
        </w:rPr>
        <w:t>лиц</w:t>
      </w:r>
      <w:r w:rsidR="00EA3C5F">
        <w:rPr>
          <w:rFonts w:ascii="Times New Roman" w:hAnsi="Times New Roman" w:cs="Times New Roman"/>
          <w:sz w:val="28"/>
          <w:szCs w:val="28"/>
        </w:rPr>
        <w:t>а</w:t>
      </w:r>
      <w:r w:rsidR="00C92764">
        <w:rPr>
          <w:rFonts w:ascii="Times New Roman" w:hAnsi="Times New Roman" w:cs="Times New Roman"/>
          <w:sz w:val="28"/>
          <w:szCs w:val="28"/>
        </w:rPr>
        <w:t>, замещающ</w:t>
      </w:r>
      <w:r w:rsidR="00EA3C5F">
        <w:rPr>
          <w:rFonts w:ascii="Times New Roman" w:hAnsi="Times New Roman" w:cs="Times New Roman"/>
          <w:sz w:val="28"/>
          <w:szCs w:val="28"/>
        </w:rPr>
        <w:t>его</w:t>
      </w:r>
      <w:r w:rsidR="00C92764">
        <w:rPr>
          <w:rFonts w:ascii="Times New Roman" w:hAnsi="Times New Roman" w:cs="Times New Roman"/>
          <w:sz w:val="28"/>
          <w:szCs w:val="28"/>
        </w:rPr>
        <w:t xml:space="preserve"> муниципальную должность  и</w:t>
      </w:r>
      <w:r w:rsidR="00496302">
        <w:rPr>
          <w:rFonts w:ascii="Times New Roman" w:hAnsi="Times New Roman" w:cs="Times New Roman"/>
          <w:sz w:val="28"/>
          <w:szCs w:val="28"/>
        </w:rPr>
        <w:t>ли</w:t>
      </w:r>
      <w:r w:rsidR="00C92764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муниципального служащего конфликта интересов или возможности</w:t>
      </w:r>
      <w:r w:rsidR="00C92764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его возникновения, обязан организовать проверку информации, содержащейся в</w:t>
      </w:r>
      <w:r w:rsidR="00C92764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направленном Уведомлении, а также принять меры по предотвращению или</w:t>
      </w:r>
      <w:r w:rsidR="00C92764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7. Материалы проверки, а также информация о принятых мерах направляются</w:t>
      </w:r>
      <w:r w:rsidR="00C92764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председателю комиссии по соблюдению</w:t>
      </w:r>
      <w:r w:rsidR="00C92764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  <w:r w:rsidR="00EA3C5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</w:t>
      </w:r>
      <w:r w:rsidR="00BA0219">
        <w:rPr>
          <w:rFonts w:ascii="Times New Roman" w:hAnsi="Times New Roman" w:cs="Times New Roman"/>
          <w:sz w:val="28"/>
          <w:szCs w:val="28"/>
        </w:rPr>
        <w:t>ли</w:t>
      </w:r>
      <w:r w:rsidR="00EA3C5F">
        <w:rPr>
          <w:rFonts w:ascii="Times New Roman" w:hAnsi="Times New Roman" w:cs="Times New Roman"/>
          <w:sz w:val="28"/>
          <w:szCs w:val="28"/>
        </w:rPr>
        <w:t xml:space="preserve"> </w:t>
      </w:r>
      <w:r w:rsidR="008741B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8D104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8741BE">
        <w:rPr>
          <w:rFonts w:ascii="Times New Roman" w:hAnsi="Times New Roman" w:cs="Times New Roman"/>
          <w:sz w:val="28"/>
          <w:szCs w:val="28"/>
        </w:rPr>
        <w:t xml:space="preserve"> в</w:t>
      </w:r>
      <w:r w:rsidRPr="008D104E">
        <w:rPr>
          <w:rFonts w:ascii="Times New Roman" w:hAnsi="Times New Roman" w:cs="Times New Roman"/>
          <w:sz w:val="28"/>
          <w:szCs w:val="28"/>
        </w:rPr>
        <w:t xml:space="preserve"> </w:t>
      </w:r>
      <w:r w:rsidR="00C92764">
        <w:rPr>
          <w:rFonts w:ascii="Times New Roman" w:hAnsi="Times New Roman" w:cs="Times New Roman"/>
          <w:sz w:val="28"/>
          <w:szCs w:val="28"/>
        </w:rPr>
        <w:t>Пировско</w:t>
      </w:r>
      <w:r w:rsidR="008741BE">
        <w:rPr>
          <w:rFonts w:ascii="Times New Roman" w:hAnsi="Times New Roman" w:cs="Times New Roman"/>
          <w:sz w:val="28"/>
          <w:szCs w:val="28"/>
        </w:rPr>
        <w:t>м</w:t>
      </w:r>
      <w:r w:rsidR="00C92764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8741BE">
        <w:rPr>
          <w:rFonts w:ascii="Times New Roman" w:hAnsi="Times New Roman" w:cs="Times New Roman"/>
          <w:sz w:val="28"/>
          <w:szCs w:val="28"/>
        </w:rPr>
        <w:t>м</w:t>
      </w:r>
      <w:r w:rsidR="00C9276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741BE">
        <w:rPr>
          <w:rFonts w:ascii="Times New Roman" w:hAnsi="Times New Roman" w:cs="Times New Roman"/>
          <w:sz w:val="28"/>
          <w:szCs w:val="28"/>
        </w:rPr>
        <w:t>е</w:t>
      </w:r>
      <w:r w:rsidR="00C9276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D104E">
        <w:rPr>
          <w:rFonts w:ascii="Times New Roman" w:hAnsi="Times New Roman" w:cs="Times New Roman"/>
          <w:sz w:val="28"/>
          <w:szCs w:val="28"/>
        </w:rPr>
        <w:t>.</w:t>
      </w: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92764" w:rsidTr="008741BE">
        <w:tc>
          <w:tcPr>
            <w:tcW w:w="5070" w:type="dxa"/>
          </w:tcPr>
          <w:p w:rsidR="00C92764" w:rsidRDefault="00C92764" w:rsidP="008D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A3C5F" w:rsidRDefault="00EA3C5F" w:rsidP="0019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5F" w:rsidRDefault="00EA3C5F" w:rsidP="0019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5F" w:rsidRDefault="00EA3C5F" w:rsidP="0019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4" w:rsidRPr="008D104E" w:rsidRDefault="00C92764" w:rsidP="0019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04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96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6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8D104E">
              <w:rPr>
                <w:rFonts w:ascii="Times New Roman" w:hAnsi="Times New Roman" w:cs="Times New Roman"/>
                <w:sz w:val="28"/>
                <w:szCs w:val="28"/>
              </w:rPr>
              <w:t>к Порядку 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8D104E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8D104E">
              <w:rPr>
                <w:rFonts w:ascii="Times New Roman" w:hAnsi="Times New Roman" w:cs="Times New Roman"/>
                <w:sz w:val="28"/>
                <w:szCs w:val="28"/>
              </w:rPr>
              <w:t>(работодателя)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B138D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замещающи</w:t>
            </w:r>
            <w:r w:rsidR="00B138DF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B138DF">
              <w:rPr>
                <w:rFonts w:ascii="Times New Roman" w:hAnsi="Times New Roman" w:cs="Times New Roman"/>
                <w:sz w:val="28"/>
                <w:szCs w:val="28"/>
              </w:rPr>
              <w:t>ые должности</w:t>
            </w:r>
            <w:r w:rsidR="00196ED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138D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196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04E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B138D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8D104E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 w:rsidR="00B138D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96ED9">
              <w:rPr>
                <w:rFonts w:ascii="Times New Roman" w:hAnsi="Times New Roman" w:cs="Times New Roman"/>
                <w:sz w:val="28"/>
                <w:szCs w:val="28"/>
              </w:rPr>
              <w:t xml:space="preserve"> Пировского районного Совета депутатов </w:t>
            </w:r>
            <w:r w:rsidRPr="008D104E">
              <w:rPr>
                <w:rFonts w:ascii="Times New Roman" w:hAnsi="Times New Roman" w:cs="Times New Roman"/>
                <w:sz w:val="28"/>
                <w:szCs w:val="28"/>
              </w:rPr>
              <w:t>о возникновении конфликта</w:t>
            </w:r>
            <w:r w:rsidR="00196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04E">
              <w:rPr>
                <w:rFonts w:ascii="Times New Roman" w:hAnsi="Times New Roman" w:cs="Times New Roman"/>
                <w:sz w:val="28"/>
                <w:szCs w:val="28"/>
              </w:rPr>
              <w:t>интересов или возможности</w:t>
            </w:r>
            <w:r w:rsidR="00196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04E">
              <w:rPr>
                <w:rFonts w:ascii="Times New Roman" w:hAnsi="Times New Roman" w:cs="Times New Roman"/>
                <w:sz w:val="28"/>
                <w:szCs w:val="28"/>
              </w:rPr>
              <w:t>его возникновения</w:t>
            </w:r>
          </w:p>
          <w:p w:rsidR="00C92764" w:rsidRDefault="00C92764" w:rsidP="008D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764" w:rsidRDefault="00C92764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64" w:rsidRDefault="00C92764" w:rsidP="00C9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92764" w:rsidRDefault="00C92764" w:rsidP="00C9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(должность, Ф.И.О. работодателя)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 xml:space="preserve">(должность </w:t>
      </w:r>
      <w:r w:rsidR="00196ED9">
        <w:rPr>
          <w:rFonts w:ascii="Times New Roman" w:hAnsi="Times New Roman" w:cs="Times New Roman"/>
          <w:sz w:val="28"/>
          <w:szCs w:val="28"/>
        </w:rPr>
        <w:t>лица замещающего</w:t>
      </w:r>
      <w:r w:rsidR="008741BE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196ED9">
        <w:rPr>
          <w:rFonts w:ascii="Times New Roman" w:hAnsi="Times New Roman" w:cs="Times New Roman"/>
          <w:sz w:val="28"/>
          <w:szCs w:val="28"/>
        </w:rPr>
        <w:t xml:space="preserve"> должность или </w:t>
      </w:r>
      <w:r w:rsidRPr="008D104E">
        <w:rPr>
          <w:rFonts w:ascii="Times New Roman" w:hAnsi="Times New Roman" w:cs="Times New Roman"/>
          <w:sz w:val="28"/>
          <w:szCs w:val="28"/>
        </w:rPr>
        <w:t>муниципального служащего)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ED9">
        <w:rPr>
          <w:rFonts w:ascii="Times New Roman" w:hAnsi="Times New Roman" w:cs="Times New Roman"/>
          <w:sz w:val="28"/>
          <w:szCs w:val="28"/>
        </w:rPr>
        <w:t>___________________________</w:t>
      </w:r>
      <w:r w:rsidRPr="008D104E">
        <w:rPr>
          <w:rFonts w:ascii="Times New Roman" w:hAnsi="Times New Roman" w:cs="Times New Roman"/>
          <w:sz w:val="28"/>
          <w:szCs w:val="28"/>
        </w:rPr>
        <w:t>_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 xml:space="preserve">(Ф.И.О. </w:t>
      </w:r>
      <w:r w:rsidR="00196ED9">
        <w:rPr>
          <w:rFonts w:ascii="Times New Roman" w:hAnsi="Times New Roman" w:cs="Times New Roman"/>
          <w:sz w:val="28"/>
          <w:szCs w:val="28"/>
        </w:rPr>
        <w:t xml:space="preserve">лица замещающего </w:t>
      </w:r>
      <w:r w:rsidR="004963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96ED9">
        <w:rPr>
          <w:rFonts w:ascii="Times New Roman" w:hAnsi="Times New Roman" w:cs="Times New Roman"/>
          <w:sz w:val="28"/>
          <w:szCs w:val="28"/>
        </w:rPr>
        <w:t>должность и</w:t>
      </w:r>
      <w:r w:rsidR="00496302">
        <w:rPr>
          <w:rFonts w:ascii="Times New Roman" w:hAnsi="Times New Roman" w:cs="Times New Roman"/>
          <w:sz w:val="28"/>
          <w:szCs w:val="28"/>
        </w:rPr>
        <w:t>ли</w:t>
      </w:r>
      <w:r w:rsidR="00196ED9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муниципального служащего)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ED9">
        <w:rPr>
          <w:rFonts w:ascii="Times New Roman" w:hAnsi="Times New Roman" w:cs="Times New Roman"/>
          <w:sz w:val="28"/>
          <w:szCs w:val="28"/>
        </w:rPr>
        <w:t>___________________________</w:t>
      </w:r>
      <w:r w:rsidRPr="008D104E">
        <w:rPr>
          <w:rFonts w:ascii="Times New Roman" w:hAnsi="Times New Roman" w:cs="Times New Roman"/>
          <w:sz w:val="28"/>
          <w:szCs w:val="28"/>
        </w:rPr>
        <w:t>_</w:t>
      </w:r>
    </w:p>
    <w:p w:rsidR="008D104E" w:rsidRPr="008D104E" w:rsidRDefault="00745CC1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104E" w:rsidRPr="008D104E">
        <w:rPr>
          <w:rFonts w:ascii="Times New Roman" w:hAnsi="Times New Roman" w:cs="Times New Roman"/>
          <w:sz w:val="28"/>
          <w:szCs w:val="28"/>
        </w:rPr>
        <w:t>(телефон)</w:t>
      </w: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04E" w:rsidRPr="008D104E" w:rsidRDefault="008D104E" w:rsidP="001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D104E" w:rsidRPr="008D104E" w:rsidRDefault="008D104E" w:rsidP="001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возможности</w:t>
      </w:r>
    </w:p>
    <w:p w:rsidR="008D104E" w:rsidRDefault="008D104E" w:rsidP="001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196ED9" w:rsidRPr="008D104E" w:rsidRDefault="00196ED9" w:rsidP="001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25.12.2008 N 273-ФЗ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"О противодействии коррупции" я, __________________________________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5CC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8D104E">
        <w:rPr>
          <w:rFonts w:ascii="Times New Roman" w:hAnsi="Times New Roman" w:cs="Times New Roman"/>
          <w:sz w:val="28"/>
          <w:szCs w:val="28"/>
        </w:rPr>
        <w:t>,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(Ф.И.О. работника)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настоящим уведомляю о возникшем конфликте интересов/о возможности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возникновения конфликта интересов (нужное подчеркнуть), а именно: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196ED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(описание личной заинтересованности, которая приводит или может</w:t>
      </w:r>
      <w:r w:rsidR="00196ED9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привести к возникновению конфликта интересов)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196ED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(описание должностных (служебных) обязанностей, на исполнение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которых может негативно повлиять либо негативно влияет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lastRenderedPageBreak/>
        <w:t xml:space="preserve">личная заинтересованность </w:t>
      </w:r>
      <w:r w:rsidR="00196ED9">
        <w:rPr>
          <w:rFonts w:ascii="Times New Roman" w:hAnsi="Times New Roman" w:cs="Times New Roman"/>
          <w:sz w:val="28"/>
          <w:szCs w:val="28"/>
        </w:rPr>
        <w:t>лиц</w:t>
      </w:r>
      <w:r w:rsidR="008741BE">
        <w:rPr>
          <w:rFonts w:ascii="Times New Roman" w:hAnsi="Times New Roman" w:cs="Times New Roman"/>
          <w:sz w:val="28"/>
          <w:szCs w:val="28"/>
        </w:rPr>
        <w:t>а</w:t>
      </w:r>
      <w:r w:rsidR="00196ED9">
        <w:rPr>
          <w:rFonts w:ascii="Times New Roman" w:hAnsi="Times New Roman" w:cs="Times New Roman"/>
          <w:sz w:val="28"/>
          <w:szCs w:val="28"/>
        </w:rPr>
        <w:t xml:space="preserve"> замещающ</w:t>
      </w:r>
      <w:r w:rsidR="008741BE">
        <w:rPr>
          <w:rFonts w:ascii="Times New Roman" w:hAnsi="Times New Roman" w:cs="Times New Roman"/>
          <w:sz w:val="28"/>
          <w:szCs w:val="28"/>
        </w:rPr>
        <w:t>его</w:t>
      </w:r>
      <w:r w:rsidR="00196ED9">
        <w:rPr>
          <w:rFonts w:ascii="Times New Roman" w:hAnsi="Times New Roman" w:cs="Times New Roman"/>
          <w:sz w:val="28"/>
          <w:szCs w:val="28"/>
        </w:rPr>
        <w:t xml:space="preserve"> муниципальную должность  и</w:t>
      </w:r>
      <w:r w:rsidR="008741BE">
        <w:rPr>
          <w:rFonts w:ascii="Times New Roman" w:hAnsi="Times New Roman" w:cs="Times New Roman"/>
          <w:sz w:val="28"/>
          <w:szCs w:val="28"/>
        </w:rPr>
        <w:t>ли</w:t>
      </w:r>
      <w:r w:rsidR="00196ED9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муниципального служащего)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745CC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 xml:space="preserve">(дополнительные сведения, которые </w:t>
      </w:r>
      <w:r w:rsidR="008741BE">
        <w:rPr>
          <w:rFonts w:ascii="Times New Roman" w:hAnsi="Times New Roman" w:cs="Times New Roman"/>
          <w:sz w:val="28"/>
          <w:szCs w:val="28"/>
        </w:rPr>
        <w:t xml:space="preserve">лицо замещающее муниципальную должность или </w:t>
      </w:r>
      <w:r w:rsidRPr="008D104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8741BE">
        <w:rPr>
          <w:rFonts w:ascii="Times New Roman" w:hAnsi="Times New Roman" w:cs="Times New Roman"/>
          <w:sz w:val="28"/>
          <w:szCs w:val="28"/>
        </w:rPr>
        <w:t xml:space="preserve"> </w:t>
      </w:r>
      <w:r w:rsidRPr="008D104E">
        <w:rPr>
          <w:rFonts w:ascii="Times New Roman" w:hAnsi="Times New Roman" w:cs="Times New Roman"/>
          <w:sz w:val="28"/>
          <w:szCs w:val="28"/>
        </w:rPr>
        <w:t>считает необходимым указать)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______________ _______________ __________________________________</w:t>
      </w: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 xml:space="preserve">(дата) (подпись) (Ф.И.О. </w:t>
      </w:r>
      <w:r w:rsidR="00196ED9">
        <w:rPr>
          <w:rFonts w:ascii="Times New Roman" w:hAnsi="Times New Roman" w:cs="Times New Roman"/>
          <w:sz w:val="28"/>
          <w:szCs w:val="28"/>
        </w:rPr>
        <w:t>лица</w:t>
      </w:r>
      <w:r w:rsidR="008741BE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</w:t>
      </w:r>
      <w:r w:rsidR="00196ED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104E">
        <w:rPr>
          <w:rFonts w:ascii="Times New Roman" w:hAnsi="Times New Roman" w:cs="Times New Roman"/>
          <w:sz w:val="28"/>
          <w:szCs w:val="28"/>
        </w:rPr>
        <w:t>муниципального служащего)</w:t>
      </w: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04E" w:rsidRPr="008D104E" w:rsidRDefault="008D104E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E">
        <w:rPr>
          <w:rFonts w:ascii="Times New Roman" w:hAnsi="Times New Roman" w:cs="Times New Roman"/>
          <w:sz w:val="28"/>
          <w:szCs w:val="28"/>
        </w:rPr>
        <w:t>С уведомлением ознакомлен:</w:t>
      </w: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A3" w:rsidRDefault="002A46A3" w:rsidP="002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2A46A3" w:rsidRDefault="002A46A3" w:rsidP="002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Пировского районного Совета депутатов, в котором</w:t>
      </w:r>
    </w:p>
    <w:p w:rsidR="002A46A3" w:rsidRDefault="002A46A3" w:rsidP="002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деятельность лицо замещающее муниципальную должность и муниципальный служащий, направивший уведомление)</w:t>
      </w:r>
    </w:p>
    <w:p w:rsidR="002A46A3" w:rsidRDefault="002A46A3" w:rsidP="002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_______________ __________________________________</w:t>
      </w:r>
    </w:p>
    <w:p w:rsidR="002A46A3" w:rsidRDefault="002A46A3" w:rsidP="002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                 (подпись)                       (Ф.И.О. руководителя)</w:t>
      </w:r>
    </w:p>
    <w:p w:rsidR="002A46A3" w:rsidRDefault="002A46A3" w:rsidP="002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2A46A3" w:rsidRDefault="002A46A3" w:rsidP="002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(непосредственный начальник лица, замещающего муниципальную должность или муниципального служащего, направившего уведомление)</w:t>
      </w:r>
    </w:p>
    <w:p w:rsidR="002A46A3" w:rsidRDefault="002A46A3" w:rsidP="002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_______________ __________________________________</w:t>
      </w:r>
    </w:p>
    <w:p w:rsidR="002A46A3" w:rsidRDefault="002A46A3" w:rsidP="002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(дата)                  (подпись)            (Ф.И.О. непосредственного начальника)</w:t>
      </w:r>
    </w:p>
    <w:p w:rsidR="002A46A3" w:rsidRDefault="002A46A3" w:rsidP="002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A3" w:rsidRDefault="002A46A3" w:rsidP="002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E3" w:rsidRDefault="006A22E3" w:rsidP="008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2E3" w:rsidSect="0048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8D104E"/>
    <w:rsid w:val="00012684"/>
    <w:rsid w:val="00042E84"/>
    <w:rsid w:val="000B5EC6"/>
    <w:rsid w:val="000C1A95"/>
    <w:rsid w:val="001026C5"/>
    <w:rsid w:val="001722CF"/>
    <w:rsid w:val="00173DB2"/>
    <w:rsid w:val="00193044"/>
    <w:rsid w:val="00196ED9"/>
    <w:rsid w:val="002742BD"/>
    <w:rsid w:val="002A46A3"/>
    <w:rsid w:val="002E143D"/>
    <w:rsid w:val="002E74F2"/>
    <w:rsid w:val="003C2AEC"/>
    <w:rsid w:val="00412FC6"/>
    <w:rsid w:val="004473AD"/>
    <w:rsid w:val="004817AE"/>
    <w:rsid w:val="00496302"/>
    <w:rsid w:val="004C0902"/>
    <w:rsid w:val="00504C8B"/>
    <w:rsid w:val="005B5364"/>
    <w:rsid w:val="005C7C40"/>
    <w:rsid w:val="005E404C"/>
    <w:rsid w:val="00672B43"/>
    <w:rsid w:val="006A22E3"/>
    <w:rsid w:val="006B34FE"/>
    <w:rsid w:val="006C4BBC"/>
    <w:rsid w:val="006D7522"/>
    <w:rsid w:val="006F7B2E"/>
    <w:rsid w:val="00737554"/>
    <w:rsid w:val="00745CC1"/>
    <w:rsid w:val="007B1448"/>
    <w:rsid w:val="007E4EE4"/>
    <w:rsid w:val="0083431B"/>
    <w:rsid w:val="008741BE"/>
    <w:rsid w:val="008D104E"/>
    <w:rsid w:val="009A251B"/>
    <w:rsid w:val="00AB0549"/>
    <w:rsid w:val="00AE7D4F"/>
    <w:rsid w:val="00B138DF"/>
    <w:rsid w:val="00BA0219"/>
    <w:rsid w:val="00BC2DD2"/>
    <w:rsid w:val="00C1721E"/>
    <w:rsid w:val="00C865EA"/>
    <w:rsid w:val="00C92764"/>
    <w:rsid w:val="00CD62C7"/>
    <w:rsid w:val="00CE5FC5"/>
    <w:rsid w:val="00D744E7"/>
    <w:rsid w:val="00DA7DE7"/>
    <w:rsid w:val="00DB5E6C"/>
    <w:rsid w:val="00E61AA6"/>
    <w:rsid w:val="00E958F6"/>
    <w:rsid w:val="00EA3C5F"/>
    <w:rsid w:val="00EA3F1B"/>
    <w:rsid w:val="00EE6A1C"/>
    <w:rsid w:val="00EF7184"/>
    <w:rsid w:val="00FA29C2"/>
    <w:rsid w:val="00FC5121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1930-9617-4F43-B23E-D45FEF1C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34</cp:revision>
  <cp:lastPrinted>2018-01-09T03:42:00Z</cp:lastPrinted>
  <dcterms:created xsi:type="dcterms:W3CDTF">2017-12-21T04:48:00Z</dcterms:created>
  <dcterms:modified xsi:type="dcterms:W3CDTF">2018-01-09T05:28:00Z</dcterms:modified>
</cp:coreProperties>
</file>